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color w:val="9900ff"/>
          <w:sz w:val="15"/>
          <w:szCs w:val="15"/>
          <w:u w:val="single"/>
        </w:rPr>
      </w:pPr>
      <w:r w:rsidDel="00000000" w:rsidR="00000000" w:rsidRPr="00000000">
        <w:rPr>
          <w:rFonts w:ascii="Comic Sans MS" w:cs="Comic Sans MS" w:eastAsia="Comic Sans MS" w:hAnsi="Comic Sans MS"/>
          <w:b w:val="1"/>
          <w:sz w:val="26"/>
          <w:szCs w:val="26"/>
          <w:u w:val="single"/>
          <w:rtl w:val="0"/>
        </w:rPr>
        <w:t xml:space="preserve">Meeting Minutes</w:t>
      </w:r>
      <w:r w:rsidDel="00000000" w:rsidR="00000000" w:rsidRPr="00000000">
        <w:rPr>
          <w:rFonts w:ascii="Comic Sans MS" w:cs="Comic Sans MS" w:eastAsia="Comic Sans MS" w:hAnsi="Comic Sans MS"/>
          <w:b w:val="1"/>
          <w:sz w:val="26"/>
          <w:szCs w:val="26"/>
          <w:u w:val="single"/>
          <w:rtl w:val="0"/>
        </w:rPr>
        <w:t xml:space="preserve">:</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9900ff"/>
          <w:sz w:val="26"/>
          <w:szCs w:val="26"/>
          <w:u w:val="single"/>
          <w:rtl w:val="0"/>
        </w:rPr>
        <w:t xml:space="preserve">July 24th, 2023</w:t>
      </w:r>
      <w:r w:rsidDel="00000000" w:rsidR="00000000" w:rsidRPr="00000000">
        <w:rPr>
          <w:rFonts w:ascii="Comic Sans MS" w:cs="Comic Sans MS" w:eastAsia="Comic Sans MS" w:hAnsi="Comic Sans MS"/>
          <w:b w:val="1"/>
          <w:color w:val="9900ff"/>
          <w:sz w:val="26"/>
          <w:szCs w:val="26"/>
          <w:rtl w:val="0"/>
        </w:rPr>
        <w:t xml:space="preserve">,</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w:t>
      </w:r>
      <w:r w:rsidDel="00000000" w:rsidR="00000000" w:rsidRPr="00000000">
        <w:rPr>
          <w:rFonts w:ascii="Comic Sans MS" w:cs="Comic Sans MS" w:eastAsia="Comic Sans MS" w:hAnsi="Comic Sans MS"/>
          <w:b w:val="1"/>
          <w:color w:val="9900ff"/>
          <w:sz w:val="26"/>
          <w:szCs w:val="26"/>
          <w:u w:val="single"/>
          <w:rtl w:val="0"/>
        </w:rPr>
        <w:t xml:space="preserve">The Monkey’s Wrench/HUBS Coop</w:t>
      </w:r>
      <w:r w:rsidDel="00000000" w:rsidR="00000000" w:rsidRPr="00000000">
        <w:rPr>
          <w:rtl w:val="0"/>
        </w:rPr>
      </w:r>
    </w:p>
    <w:p w:rsidR="00000000" w:rsidDel="00000000" w:rsidP="00000000" w:rsidRDefault="00000000" w:rsidRPr="00000000" w14:paraId="00000002">
      <w:pPr>
        <w:shd w:fill="ffffff" w:val="clear"/>
        <w:rPr>
          <w:rFonts w:ascii="Nunito" w:cs="Nunito" w:eastAsia="Nunito" w:hAnsi="Nunito"/>
        </w:rPr>
      </w:pPr>
      <w:r w:rsidDel="00000000" w:rsidR="00000000" w:rsidRPr="00000000">
        <w:rPr>
          <w:rFonts w:ascii="Nunito" w:cs="Nunito" w:eastAsia="Nunito" w:hAnsi="Nunito"/>
          <w:b w:val="1"/>
          <w:rtl w:val="0"/>
        </w:rPr>
        <w:t xml:space="preserve">NOTE: </w:t>
      </w:r>
      <w:r w:rsidDel="00000000" w:rsidR="00000000" w:rsidRPr="00000000">
        <w:rPr>
          <w:rFonts w:ascii="Nunito" w:cs="Nunito" w:eastAsia="Nunito" w:hAnsi="Nunito"/>
          <w:rtl w:val="0"/>
        </w:rPr>
        <w:t xml:space="preserve"> All agendas and minutes are in the BASC Fileshare: </w:t>
      </w:r>
      <w:hyperlink r:id="rId7">
        <w:r w:rsidDel="00000000" w:rsidR="00000000" w:rsidRPr="00000000">
          <w:rPr>
            <w:rFonts w:ascii="Nunito" w:cs="Nunito" w:eastAsia="Nunito" w:hAnsi="Nunito"/>
            <w:color w:val="0000ff"/>
            <w:u w:val="single"/>
            <w:rtl w:val="0"/>
          </w:rPr>
          <w:t xml:space="preserve">www.hsvbasc.com</w:t>
        </w:r>
      </w:hyperlink>
      <w:r w:rsidDel="00000000" w:rsidR="00000000" w:rsidRPr="00000000">
        <w:rPr>
          <w:rFonts w:ascii="Nunito" w:cs="Nunito" w:eastAsia="Nunito" w:hAnsi="Nunito"/>
          <w:rtl w:val="0"/>
        </w:rPr>
        <w:t xml:space="preserve"> </w:t>
      </w:r>
    </w:p>
    <w:p w:rsidR="00000000" w:rsidDel="00000000" w:rsidP="00000000" w:rsidRDefault="00000000" w:rsidRPr="00000000" w14:paraId="00000003">
      <w:pPr>
        <w:shd w:fill="ffffff" w:val="clear"/>
        <w:ind w:left="0" w:firstLine="0"/>
        <w:rPr>
          <w:rFonts w:ascii="Nunito" w:cs="Nunito" w:eastAsia="Nunito" w:hAnsi="Nunito"/>
          <w:sz w:val="18"/>
          <w:szCs w:val="18"/>
        </w:rPr>
      </w:pPr>
      <w:r w:rsidDel="00000000" w:rsidR="00000000" w:rsidRPr="00000000">
        <w:rPr>
          <w:rtl w:val="0"/>
        </w:rPr>
      </w:r>
    </w:p>
    <w:p w:rsidR="00000000" w:rsidDel="00000000" w:rsidP="00000000" w:rsidRDefault="00000000" w:rsidRPr="00000000" w14:paraId="00000004">
      <w:pPr>
        <w:shd w:fill="ffffff" w:val="clear"/>
        <w:ind w:left="0" w:firstLine="0"/>
        <w:rPr>
          <w:rFonts w:ascii="Nunito" w:cs="Nunito" w:eastAsia="Nunito" w:hAnsi="Nunito"/>
          <w:color w:val="9900ff"/>
          <w:sz w:val="18"/>
          <w:szCs w:val="18"/>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w:t>
      </w:r>
      <w:r w:rsidDel="00000000" w:rsidR="00000000" w:rsidRPr="00000000">
        <w:rPr>
          <w:rFonts w:ascii="Nunito" w:cs="Nunito" w:eastAsia="Nunito" w:hAnsi="Nunito"/>
          <w:color w:val="9900ff"/>
          <w:sz w:val="18"/>
          <w:szCs w:val="18"/>
          <w:rtl w:val="0"/>
        </w:rPr>
        <w:t xml:space="preserve">Danny Peters, Chad, Rob (new), Cathy (new), James Moore, Jo Beth Gleason, Larry, Morgan, David, Bruce (virtual), dario, jennifer (virtual), Jacob (virtual)</w:t>
      </w:r>
    </w:p>
    <w:p w:rsidR="00000000" w:rsidDel="00000000" w:rsidP="00000000" w:rsidRDefault="00000000" w:rsidRPr="00000000" w14:paraId="00000005">
      <w:pPr>
        <w:shd w:fill="ffffff" w:val="clear"/>
        <w:rPr>
          <w:rFonts w:ascii="Calibri" w:cs="Calibri" w:eastAsia="Calibri" w:hAnsi="Calibri"/>
          <w:b w:val="1"/>
          <w:color w:val="434343"/>
        </w:rPr>
      </w:pPr>
      <w:r w:rsidDel="00000000" w:rsidR="00000000" w:rsidRPr="00000000">
        <w:rPr>
          <w:rFonts w:ascii="Calibri" w:cs="Calibri" w:eastAsia="Calibri" w:hAnsi="Calibri"/>
          <w:b w:val="1"/>
          <w:u w:val="single"/>
          <w:rtl w:val="0"/>
        </w:rPr>
        <w:t xml:space="preserve">Meeting Time:</w:t>
      </w:r>
      <w:r w:rsidDel="00000000" w:rsidR="00000000" w:rsidRPr="00000000">
        <w:rPr>
          <w:rFonts w:ascii="Nunito" w:cs="Nunito" w:eastAsia="Nunito" w:hAnsi="Nunito"/>
          <w:sz w:val="18"/>
          <w:szCs w:val="18"/>
          <w:rtl w:val="0"/>
        </w:rPr>
        <w:t xml:space="preserve"> 5:30pm-7:00PM</w:t>
      </w:r>
      <w:r w:rsidDel="00000000" w:rsidR="00000000" w:rsidRPr="00000000">
        <w:rPr>
          <w:rtl w:val="0"/>
        </w:rPr>
      </w:r>
    </w:p>
    <w:p w:rsidR="00000000" w:rsidDel="00000000" w:rsidP="00000000" w:rsidRDefault="00000000" w:rsidRPr="00000000" w14:paraId="00000006">
      <w:pPr>
        <w:shd w:fill="ffffff" w:val="clear"/>
        <w:rPr>
          <w:rFonts w:ascii="Nunito" w:cs="Nunito" w:eastAsia="Nunito" w:hAnsi="Nunito"/>
          <w:sz w:val="18"/>
          <w:szCs w:val="18"/>
        </w:rPr>
      </w:pPr>
      <w:r w:rsidDel="00000000" w:rsidR="00000000" w:rsidRPr="00000000">
        <w:rPr>
          <w:rFonts w:ascii="Calibri" w:cs="Calibri" w:eastAsia="Calibri" w:hAnsi="Calibri"/>
          <w:b w:val="1"/>
          <w:color w:val="434343"/>
          <w:u w:val="single"/>
          <w:rtl w:val="0"/>
        </w:rPr>
        <w:t xml:space="preserve">Table of Contents:</w:t>
      </w:r>
      <w:r w:rsidDel="00000000" w:rsidR="00000000" w:rsidRPr="00000000">
        <w:rPr>
          <w:rFonts w:ascii="Calibri" w:cs="Calibri" w:eastAsia="Calibri" w:hAnsi="Calibri"/>
          <w:color w:val="434343"/>
          <w:rtl w:val="0"/>
        </w:rPr>
        <w:t xml:space="preserve"> </w:t>
      </w:r>
      <w:hyperlink w:anchor="bookmark=kix.4fhz2w2v1cp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kix.6c0gdw4czpxw">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kix.fj6ip57dxvr4">
        <w:r w:rsidDel="00000000" w:rsidR="00000000" w:rsidRPr="00000000">
          <w:rPr>
            <w:rFonts w:ascii="Calibri" w:cs="Calibri" w:eastAsia="Calibri" w:hAnsi="Calibri"/>
            <w:color w:val="1155cc"/>
            <w:u w:val="single"/>
            <w:rtl w:val="0"/>
          </w:rPr>
          <w:t xml:space="preserve">Section II: Monthly Agenda Topics</w:t>
        </w:r>
      </w:hyperlink>
      <w:r w:rsidDel="00000000" w:rsidR="00000000" w:rsidRPr="00000000">
        <w:rPr>
          <w:rFonts w:ascii="Calibri" w:cs="Calibri" w:eastAsia="Calibri" w:hAnsi="Calibri"/>
          <w:color w:val="434343"/>
          <w:rtl w:val="0"/>
        </w:rPr>
        <w:t xml:space="preserve">,</w:t>
      </w:r>
      <w:hyperlink w:anchor="bookmark=kix.ldgjw4vz3dr2">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Fonts w:ascii="Calibri" w:cs="Calibri" w:eastAsia="Calibri" w:hAnsi="Calibri"/>
          <w:color w:val="434343"/>
          <w:rtl w:val="0"/>
        </w:rPr>
        <w:t xml:space="preserve">, </w:t>
      </w:r>
      <w:hyperlink r:id="rId8">
        <w:r w:rsidDel="00000000" w:rsidR="00000000" w:rsidRPr="00000000">
          <w:rPr>
            <w:rFonts w:ascii="Calibri" w:cs="Calibri" w:eastAsia="Calibri" w:hAnsi="Calibri"/>
            <w:color w:val="1155cc"/>
            <w:u w:val="single"/>
            <w:rtl w:val="0"/>
          </w:rPr>
          <w:t xml:space="preserve">BASC Resource List (see hsvbasc.com)</w:t>
        </w:r>
      </w:hyperlink>
      <w:r w:rsidDel="00000000" w:rsidR="00000000" w:rsidRPr="00000000">
        <w:rPr>
          <w:rtl w:val="0"/>
        </w:rPr>
      </w:r>
    </w:p>
    <w:p w:rsidR="00000000" w:rsidDel="00000000" w:rsidP="00000000" w:rsidRDefault="00000000" w:rsidRPr="00000000" w14:paraId="00000007">
      <w:pPr>
        <w:shd w:fill="ffffff" w:val="clear"/>
        <w:rPr>
          <w:rFonts w:ascii="Nunito" w:cs="Nunito" w:eastAsia="Nunito" w:hAnsi="Nunito"/>
          <w:sz w:val="18"/>
          <w:szCs w:val="18"/>
        </w:rPr>
      </w:pPr>
      <w:r w:rsidDel="00000000" w:rsidR="00000000" w:rsidRPr="00000000">
        <w:rPr>
          <w:rtl w:val="0"/>
        </w:rPr>
      </w:r>
    </w:p>
    <w:bookmarkStart w:colFirst="0" w:colLast="0" w:name="bookmark=kix.4fhz2w2v1cp0" w:id="0"/>
    <w:bookmarkEnd w:id="0"/>
    <w:p w:rsidR="00000000" w:rsidDel="00000000" w:rsidP="00000000" w:rsidRDefault="00000000" w:rsidRPr="00000000" w14:paraId="00000008">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9">
      <w:pPr>
        <w:numPr>
          <w:ilvl w:val="0"/>
          <w:numId w:val="2"/>
        </w:numPr>
        <w:shd w:fill="ffffff" w:val="clear"/>
        <w:ind w:left="940" w:hanging="360"/>
        <w:rPr>
          <w:color w:val="000000"/>
        </w:rPr>
      </w:pPr>
      <w:r w:rsidDel="00000000" w:rsidR="00000000" w:rsidRPr="00000000">
        <w:rPr>
          <w:rFonts w:ascii="Calibri" w:cs="Calibri" w:eastAsia="Calibri" w:hAnsi="Calibri"/>
          <w:b w:val="1"/>
          <w:color w:val="9900ff"/>
          <w:rtl w:val="0"/>
        </w:rPr>
        <w:t xml:space="preserve">June </w:t>
      </w:r>
      <w:r w:rsidDel="00000000" w:rsidR="00000000" w:rsidRPr="00000000">
        <w:rPr>
          <w:rFonts w:ascii="Calibri" w:cs="Calibri" w:eastAsia="Calibri" w:hAnsi="Calibri"/>
          <w:b w:val="1"/>
          <w:rtl w:val="0"/>
        </w:rPr>
        <w:t xml:space="preserve">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w:t>
      </w:r>
      <w:r w:rsidDel="00000000" w:rsidR="00000000" w:rsidRPr="00000000">
        <w:rPr>
          <w:rFonts w:ascii="Nunito" w:cs="Nunito" w:eastAsia="Nunito" w:hAnsi="Nunito"/>
          <w:color w:val="9900ff"/>
          <w:sz w:val="18"/>
          <w:szCs w:val="18"/>
          <w:rtl w:val="0"/>
        </w:rPr>
        <w:t xml:space="preserve">Approved and noted the new resources on the hsvbasc.com. MPO bike plan had issues downloading from Fileshare.. </w:t>
      </w:r>
      <w:r w:rsidDel="00000000" w:rsidR="00000000" w:rsidRPr="00000000">
        <w:rPr>
          <w:rFonts w:ascii="Calibri" w:cs="Calibri" w:eastAsia="Calibri" w:hAnsi="Calibri"/>
          <w:color w:val="434343"/>
          <w:rtl w:val="0"/>
        </w:rPr>
        <w:t xml:space="preserve"> Stored in </w:t>
      </w:r>
      <w:hyperlink r:id="rId9">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A">
      <w:pPr>
        <w:numPr>
          <w:ilvl w:val="0"/>
          <w:numId w:val="2"/>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w:t>
      </w:r>
      <w:r w:rsidDel="00000000" w:rsidR="00000000" w:rsidRPr="00000000">
        <w:rPr>
          <w:rFonts w:ascii="Calibri" w:cs="Calibri" w:eastAsia="Calibri" w:hAnsi="Calibri"/>
          <w:color w:val="9900ff"/>
          <w:rtl w:val="0"/>
        </w:rPr>
        <w:t xml:space="preserve">TBD</w:t>
      </w:r>
    </w:p>
    <w:p w:rsidR="00000000" w:rsidDel="00000000" w:rsidP="00000000" w:rsidRDefault="00000000" w:rsidRPr="00000000" w14:paraId="0000000B">
      <w:pPr>
        <w:numPr>
          <w:ilvl w:val="0"/>
          <w:numId w:val="2"/>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This month’s cycling Community events:</w:t>
      </w:r>
      <w:r w:rsidDel="00000000" w:rsidR="00000000" w:rsidRPr="00000000">
        <w:rPr>
          <w:rtl w:val="0"/>
        </w:rPr>
      </w:r>
    </w:p>
    <w:p w:rsidR="00000000" w:rsidDel="00000000" w:rsidP="00000000" w:rsidRDefault="00000000" w:rsidRPr="00000000" w14:paraId="0000000C">
      <w:pPr>
        <w:numPr>
          <w:ilvl w:val="0"/>
          <w:numId w:val="1"/>
        </w:numPr>
        <w:shd w:fill="f0f2f5" w:val="clear"/>
        <w:ind w:left="1440" w:hanging="360"/>
        <w:rPr>
          <w:rFonts w:ascii="Nunito" w:cs="Nunito" w:eastAsia="Nunito" w:hAnsi="Nunito"/>
          <w:color w:val="9900ff"/>
          <w:sz w:val="18"/>
          <w:szCs w:val="18"/>
        </w:rPr>
      </w:pPr>
      <w:r w:rsidDel="00000000" w:rsidR="00000000" w:rsidRPr="00000000">
        <w:rPr>
          <w:rFonts w:ascii="Calibri" w:cs="Calibri" w:eastAsia="Calibri" w:hAnsi="Calibri"/>
          <w:b w:val="1"/>
          <w:rtl w:val="0"/>
        </w:rPr>
        <w:t xml:space="preserve">Bring your kid to work day at MSFC (Marshall Space Flight Center):</w:t>
      </w:r>
      <w:r w:rsidDel="00000000" w:rsidR="00000000" w:rsidRPr="00000000">
        <w:rPr>
          <w:rFonts w:ascii="Calibri" w:cs="Calibri" w:eastAsia="Calibri" w:hAnsi="Calibri"/>
          <w:color w:val="9900ff"/>
          <w:rtl w:val="0"/>
        </w:rPr>
        <w:t xml:space="preserve"> July 27th starting ~10am/lunchtime with a Bike Rodeo for the kids (Redstone Access required) and ask Jamie Miernik for more information.</w:t>
      </w:r>
    </w:p>
    <w:p w:rsidR="00000000" w:rsidDel="00000000" w:rsidP="00000000" w:rsidRDefault="00000000" w:rsidRPr="00000000" w14:paraId="0000000D">
      <w:pPr>
        <w:numPr>
          <w:ilvl w:val="0"/>
          <w:numId w:val="1"/>
        </w:numPr>
        <w:shd w:fill="f0f2f5" w:val="clear"/>
        <w:ind w:left="1440" w:hanging="360"/>
        <w:rPr>
          <w:rFonts w:ascii="Nunito" w:cs="Nunito" w:eastAsia="Nunito" w:hAnsi="Nunito"/>
          <w:color w:val="9900ff"/>
          <w:sz w:val="18"/>
          <w:szCs w:val="18"/>
        </w:rPr>
      </w:pPr>
      <w:r w:rsidDel="00000000" w:rsidR="00000000" w:rsidRPr="00000000">
        <w:rPr>
          <w:rFonts w:ascii="Calibri" w:cs="Calibri" w:eastAsia="Calibri" w:hAnsi="Calibri"/>
          <w:b w:val="1"/>
          <w:rtl w:val="0"/>
        </w:rPr>
        <w:t xml:space="preserve">Kidical Mass ride:</w:t>
      </w:r>
      <w:r w:rsidDel="00000000" w:rsidR="00000000" w:rsidRPr="00000000">
        <w:rPr>
          <w:rFonts w:ascii="Calibri" w:cs="Calibri" w:eastAsia="Calibri" w:hAnsi="Calibri"/>
          <w:color w:val="9900ff"/>
          <w:rtl w:val="0"/>
        </w:rPr>
        <w:t xml:space="preserve"> July 29th, 8:30am, at Downtown Library: </w:t>
      </w:r>
      <w:hyperlink r:id="rId10">
        <w:r w:rsidDel="00000000" w:rsidR="00000000" w:rsidRPr="00000000">
          <w:rPr>
            <w:rFonts w:ascii="Calibri" w:cs="Calibri" w:eastAsia="Calibri" w:hAnsi="Calibri"/>
            <w:color w:val="9900ff"/>
            <w:rtl w:val="0"/>
          </w:rPr>
          <w:t xml:space="preserve">https://fb.me/e/16Rpo6VS7</w:t>
        </w:r>
      </w:hyperlink>
      <w:r w:rsidDel="00000000" w:rsidR="00000000" w:rsidRPr="00000000">
        <w:rPr>
          <w:rtl w:val="0"/>
        </w:rPr>
      </w:r>
    </w:p>
    <w:p w:rsidR="00000000" w:rsidDel="00000000" w:rsidP="00000000" w:rsidRDefault="00000000" w:rsidRPr="00000000" w14:paraId="0000000E">
      <w:pPr>
        <w:numPr>
          <w:ilvl w:val="0"/>
          <w:numId w:val="1"/>
        </w:numPr>
        <w:shd w:fill="f0f2f5" w:val="clear"/>
        <w:ind w:left="1440" w:hanging="360"/>
        <w:rPr>
          <w:rFonts w:ascii="Nunito" w:cs="Nunito" w:eastAsia="Nunito" w:hAnsi="Nunito"/>
          <w:color w:val="9900ff"/>
          <w:sz w:val="18"/>
          <w:szCs w:val="18"/>
        </w:rPr>
      </w:pPr>
      <w:r w:rsidDel="00000000" w:rsidR="00000000" w:rsidRPr="00000000">
        <w:rPr>
          <w:rFonts w:ascii="Calibri" w:cs="Calibri" w:eastAsia="Calibri" w:hAnsi="Calibri"/>
          <w:b w:val="1"/>
          <w:rtl w:val="0"/>
        </w:rPr>
        <w:t xml:space="preserve">BASC/HUBS Coop @ Chapman Back to School Bash</w:t>
      </w:r>
      <w:r w:rsidDel="00000000" w:rsidR="00000000" w:rsidRPr="00000000">
        <w:rPr>
          <w:rFonts w:ascii="Calibri" w:cs="Calibri" w:eastAsia="Calibri" w:hAnsi="Calibri"/>
          <w:color w:val="9900ff"/>
          <w:rtl w:val="0"/>
        </w:rPr>
        <w:t xml:space="preserve">- July 31st, 4PM: </w:t>
      </w:r>
      <w:hyperlink r:id="rId11">
        <w:r w:rsidDel="00000000" w:rsidR="00000000" w:rsidRPr="00000000">
          <w:rPr>
            <w:rFonts w:ascii="Calibri" w:cs="Calibri" w:eastAsia="Calibri" w:hAnsi="Calibri"/>
            <w:color w:val="9900ff"/>
            <w:rtl w:val="0"/>
          </w:rPr>
          <w:t xml:space="preserve">https://www.huntsvilleurbanbikeshare.com/events</w:t>
        </w:r>
      </w:hyperlink>
      <w:r w:rsidDel="00000000" w:rsidR="00000000" w:rsidRPr="00000000">
        <w:rPr>
          <w:rtl w:val="0"/>
        </w:rPr>
      </w:r>
    </w:p>
    <w:p w:rsidR="00000000" w:rsidDel="00000000" w:rsidP="00000000" w:rsidRDefault="00000000" w:rsidRPr="00000000" w14:paraId="0000000F">
      <w:pPr>
        <w:numPr>
          <w:ilvl w:val="1"/>
          <w:numId w:val="1"/>
        </w:numPr>
        <w:shd w:fill="f0f2f5" w:val="clear"/>
        <w:ind w:left="2160" w:hanging="360"/>
        <w:rPr>
          <w:rFonts w:ascii="Nunito" w:cs="Nunito" w:eastAsia="Nunito" w:hAnsi="Nunito"/>
          <w:color w:val="9900ff"/>
          <w:sz w:val="18"/>
          <w:szCs w:val="18"/>
        </w:rPr>
      </w:pPr>
      <w:r w:rsidDel="00000000" w:rsidR="00000000" w:rsidRPr="00000000">
        <w:rPr>
          <w:rFonts w:ascii="Calibri" w:cs="Calibri" w:eastAsia="Calibri" w:hAnsi="Calibri"/>
          <w:color w:val="9900ff"/>
          <w:rtl w:val="0"/>
        </w:rPr>
        <w:t xml:space="preserve">BASC/HUBS Coop Volunteers at the event to hand out resources and activities</w:t>
      </w:r>
    </w:p>
    <w:p w:rsidR="00000000" w:rsidDel="00000000" w:rsidP="00000000" w:rsidRDefault="00000000" w:rsidRPr="00000000" w14:paraId="00000010">
      <w:pPr>
        <w:numPr>
          <w:ilvl w:val="1"/>
          <w:numId w:val="1"/>
        </w:numPr>
        <w:shd w:fill="f0f2f5" w:val="clear"/>
        <w:ind w:left="2160" w:hanging="360"/>
        <w:rPr>
          <w:color w:val="9900ff"/>
          <w:sz w:val="23"/>
          <w:szCs w:val="23"/>
        </w:rPr>
      </w:pPr>
      <w:r w:rsidDel="00000000" w:rsidR="00000000" w:rsidRPr="00000000">
        <w:rPr>
          <w:rFonts w:ascii="Calibri" w:cs="Calibri" w:eastAsia="Calibri" w:hAnsi="Calibri"/>
          <w:color w:val="9900ff"/>
          <w:rtl w:val="0"/>
        </w:rPr>
        <w:t xml:space="preserve">Bike Rodeo</w:t>
      </w:r>
      <w:r w:rsidDel="00000000" w:rsidR="00000000" w:rsidRPr="00000000">
        <w:rPr>
          <w:rtl w:val="0"/>
        </w:rPr>
      </w:r>
    </w:p>
    <w:p w:rsidR="00000000" w:rsidDel="00000000" w:rsidP="00000000" w:rsidRDefault="00000000" w:rsidRPr="00000000" w14:paraId="00000011">
      <w:pPr>
        <w:numPr>
          <w:ilvl w:val="0"/>
          <w:numId w:val="1"/>
        </w:numPr>
        <w:shd w:fill="ffffff" w:val="clear"/>
        <w:ind w:left="1440" w:hanging="360"/>
        <w:rPr>
          <w:rFonts w:ascii="Nunito" w:cs="Nunito" w:eastAsia="Nunito" w:hAnsi="Nunito"/>
          <w:color w:val="9900ff"/>
          <w:sz w:val="18"/>
          <w:szCs w:val="18"/>
        </w:rPr>
      </w:pPr>
      <w:r w:rsidDel="00000000" w:rsidR="00000000" w:rsidRPr="00000000">
        <w:rPr>
          <w:rFonts w:ascii="Calibri" w:cs="Calibri" w:eastAsia="Calibri" w:hAnsi="Calibri"/>
          <w:b w:val="1"/>
          <w:rtl w:val="0"/>
        </w:rPr>
        <w:t xml:space="preserve">Happy Hour through the New Liberal, 4th Thursday every month to:</w:t>
      </w:r>
      <w:r w:rsidDel="00000000" w:rsidR="00000000" w:rsidRPr="00000000">
        <w:rPr>
          <w:rFonts w:ascii="Calibri" w:cs="Calibri" w:eastAsia="Calibri" w:hAnsi="Calibri"/>
          <w:color w:val="9900ff"/>
          <w:rtl w:val="0"/>
        </w:rPr>
        <w:t xml:space="preserve"> </w:t>
      </w:r>
      <w:hyperlink r:id="rId12">
        <w:r w:rsidDel="00000000" w:rsidR="00000000" w:rsidRPr="00000000">
          <w:rPr>
            <w:rFonts w:ascii="Calibri" w:cs="Calibri" w:eastAsia="Calibri" w:hAnsi="Calibri"/>
            <w:color w:val="9900ff"/>
            <w:rtl w:val="0"/>
          </w:rPr>
          <w:t xml:space="preserve">https://huntsvillenewliberals.com/events/</w:t>
        </w:r>
      </w:hyperlink>
      <w:r w:rsidDel="00000000" w:rsidR="00000000" w:rsidRPr="00000000">
        <w:rPr>
          <w:rFonts w:ascii="Calibri" w:cs="Calibri" w:eastAsia="Calibri" w:hAnsi="Calibri"/>
          <w:color w:val="9900ff"/>
          <w:rtl w:val="0"/>
        </w:rPr>
        <w:t xml:space="preserve"> </w:t>
      </w:r>
      <w:r w:rsidDel="00000000" w:rsidR="00000000" w:rsidRPr="00000000">
        <w:rPr>
          <w:rtl w:val="0"/>
        </w:rPr>
      </w:r>
    </w:p>
    <w:p w:rsidR="00000000" w:rsidDel="00000000" w:rsidP="00000000" w:rsidRDefault="00000000" w:rsidRPr="00000000" w14:paraId="00000012">
      <w:pPr>
        <w:shd w:fill="ffffff" w:val="clear"/>
        <w:spacing w:after="120" w:before="120" w:lineRule="auto"/>
        <w:ind w:left="0" w:firstLine="72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Upcoming Events:</w:t>
      </w:r>
    </w:p>
    <w:p w:rsidR="00000000" w:rsidDel="00000000" w:rsidP="00000000" w:rsidRDefault="00000000" w:rsidRPr="00000000" w14:paraId="00000013">
      <w:pPr>
        <w:numPr>
          <w:ilvl w:val="0"/>
          <w:numId w:val="1"/>
        </w:numPr>
        <w:shd w:fill="ffffff" w:val="clear"/>
        <w:spacing w:after="0" w:afterAutospacing="0" w:before="120" w:lineRule="auto"/>
        <w:ind w:left="1440" w:hanging="360"/>
        <w:rPr>
          <w:rFonts w:ascii="Nunito" w:cs="Nunito" w:eastAsia="Nunito" w:hAnsi="Nunito"/>
          <w:color w:val="9900ff"/>
          <w:sz w:val="18"/>
          <w:szCs w:val="18"/>
        </w:rPr>
      </w:pPr>
      <w:r w:rsidDel="00000000" w:rsidR="00000000" w:rsidRPr="00000000">
        <w:rPr>
          <w:rFonts w:ascii="Calibri" w:cs="Calibri" w:eastAsia="Calibri" w:hAnsi="Calibri"/>
          <w:b w:val="1"/>
          <w:rtl w:val="0"/>
        </w:rPr>
        <w:t xml:space="preserve">Bikes and Brews:</w:t>
      </w:r>
      <w:r w:rsidDel="00000000" w:rsidR="00000000" w:rsidRPr="00000000">
        <w:rPr>
          <w:rFonts w:ascii="Calibri" w:cs="Calibri" w:eastAsia="Calibri" w:hAnsi="Calibri"/>
          <w:color w:val="9900ff"/>
          <w:rtl w:val="0"/>
        </w:rPr>
        <w:t xml:space="preserve"> August 4th at 6PM </w:t>
      </w:r>
      <w:hyperlink r:id="rId13">
        <w:r w:rsidDel="00000000" w:rsidR="00000000" w:rsidRPr="00000000">
          <w:rPr>
            <w:rFonts w:ascii="Calibri" w:cs="Calibri" w:eastAsia="Calibri" w:hAnsi="Calibri"/>
            <w:color w:val="9900ff"/>
            <w:rtl w:val="0"/>
          </w:rPr>
          <w:t xml:space="preserve">https://fb.me/e/69og5HoFJ</w:t>
        </w:r>
      </w:hyperlink>
      <w:r w:rsidDel="00000000" w:rsidR="00000000" w:rsidRPr="00000000">
        <w:rPr>
          <w:rtl w:val="0"/>
        </w:rPr>
      </w:r>
    </w:p>
    <w:p w:rsidR="00000000" w:rsidDel="00000000" w:rsidP="00000000" w:rsidRDefault="00000000" w:rsidRPr="00000000" w14:paraId="00000014">
      <w:pPr>
        <w:numPr>
          <w:ilvl w:val="0"/>
          <w:numId w:val="1"/>
        </w:numPr>
        <w:shd w:fill="ffffff" w:val="clear"/>
        <w:ind w:left="1440" w:hanging="360"/>
        <w:rPr>
          <w:rFonts w:ascii="Nunito" w:cs="Nunito" w:eastAsia="Nunito" w:hAnsi="Nunito"/>
          <w:color w:val="9900ff"/>
          <w:sz w:val="18"/>
          <w:szCs w:val="18"/>
        </w:rPr>
      </w:pPr>
      <w:r w:rsidDel="00000000" w:rsidR="00000000" w:rsidRPr="00000000">
        <w:rPr>
          <w:rFonts w:ascii="Calibri" w:cs="Calibri" w:eastAsia="Calibri" w:hAnsi="Calibri"/>
          <w:b w:val="1"/>
          <w:rtl w:val="0"/>
        </w:rPr>
        <w:t xml:space="preserve">SCCC All you can Eat Century: </w:t>
      </w:r>
      <w:r w:rsidDel="00000000" w:rsidR="00000000" w:rsidRPr="00000000">
        <w:rPr>
          <w:rFonts w:ascii="Calibri" w:cs="Calibri" w:eastAsia="Calibri" w:hAnsi="Calibri"/>
          <w:color w:val="9900ff"/>
          <w:rtl w:val="0"/>
        </w:rPr>
        <w:t xml:space="preserve">September 16th, 2023, 8AM-12PM: </w:t>
      </w:r>
      <w:hyperlink r:id="rId14">
        <w:r w:rsidDel="00000000" w:rsidR="00000000" w:rsidRPr="00000000">
          <w:rPr>
            <w:rFonts w:ascii="Calibri" w:cs="Calibri" w:eastAsia="Calibri" w:hAnsi="Calibri"/>
            <w:color w:val="1155cc"/>
            <w:u w:val="single"/>
            <w:rtl w:val="0"/>
          </w:rPr>
          <w:t xml:space="preserve">https://www.springcity.org/content.aspx?page_id=22&amp;club_id=515233&amp;module_id=561537</w:t>
        </w:r>
      </w:hyperlink>
      <w:r w:rsidDel="00000000" w:rsidR="00000000" w:rsidRPr="00000000">
        <w:rPr>
          <w:rFonts w:ascii="Calibri" w:cs="Calibri" w:eastAsia="Calibri" w:hAnsi="Calibri"/>
          <w:color w:val="9900ff"/>
          <w:rtl w:val="0"/>
        </w:rPr>
        <w:t xml:space="preserve"> </w:t>
      </w:r>
    </w:p>
    <w:p w:rsidR="00000000" w:rsidDel="00000000" w:rsidP="00000000" w:rsidRDefault="00000000" w:rsidRPr="00000000" w14:paraId="00000015">
      <w:pPr>
        <w:numPr>
          <w:ilvl w:val="0"/>
          <w:numId w:val="1"/>
        </w:numPr>
        <w:shd w:fill="ffffff" w:val="clear"/>
        <w:ind w:left="1440" w:hanging="360"/>
        <w:rPr>
          <w:rFonts w:ascii="Nunito" w:cs="Nunito" w:eastAsia="Nunito" w:hAnsi="Nunito"/>
          <w:color w:val="9900ff"/>
          <w:sz w:val="18"/>
          <w:szCs w:val="18"/>
        </w:rPr>
      </w:pPr>
      <w:r w:rsidDel="00000000" w:rsidR="00000000" w:rsidRPr="00000000">
        <w:rPr>
          <w:rFonts w:ascii="Calibri" w:cs="Calibri" w:eastAsia="Calibri" w:hAnsi="Calibri"/>
          <w:b w:val="1"/>
          <w:rtl w:val="0"/>
        </w:rPr>
        <w:t xml:space="preserve">Tour de Ville 2023: </w:t>
      </w:r>
      <w:r w:rsidDel="00000000" w:rsidR="00000000" w:rsidRPr="00000000">
        <w:rPr>
          <w:rFonts w:ascii="Calibri" w:cs="Calibri" w:eastAsia="Calibri" w:hAnsi="Calibri"/>
          <w:color w:val="9900ff"/>
          <w:rtl w:val="0"/>
        </w:rPr>
        <w:t xml:space="preserve">October 7th, 2023 at 10AM: https://fb.me/e/3vrl5U4IE</w:t>
      </w:r>
      <w:r w:rsidDel="00000000" w:rsidR="00000000" w:rsidRPr="00000000">
        <w:rPr>
          <w:rtl w:val="0"/>
        </w:rPr>
      </w:r>
    </w:p>
    <w:p w:rsidR="00000000" w:rsidDel="00000000" w:rsidP="00000000" w:rsidRDefault="00000000" w:rsidRPr="00000000" w14:paraId="00000016">
      <w:pPr>
        <w:shd w:fill="ffffff" w:val="clear"/>
        <w:ind w:left="2880" w:firstLine="0"/>
        <w:rPr>
          <w:b w:val="1"/>
        </w:rPr>
      </w:pPr>
      <w:r w:rsidDel="00000000" w:rsidR="00000000" w:rsidRPr="00000000">
        <w:rPr>
          <w:rtl w:val="0"/>
        </w:rPr>
      </w:r>
    </w:p>
    <w:bookmarkStart w:colFirst="0" w:colLast="0" w:name="bookmark=kix.6c0gdw4czpxw" w:id="1"/>
    <w:bookmarkEnd w:id="1"/>
    <w:p w:rsidR="00000000" w:rsidDel="00000000" w:rsidP="00000000" w:rsidRDefault="00000000" w:rsidRPr="00000000" w14:paraId="00000017">
      <w:pPr>
        <w:shd w:fill="ffffff" w:val="clear"/>
        <w:rPr>
          <w:rFonts w:ascii="Nunito" w:cs="Nunito" w:eastAsia="Nunito" w:hAnsi="Nunito"/>
          <w:sz w:val="18"/>
          <w:szCs w:val="18"/>
        </w:rPr>
      </w:pPr>
      <w:r w:rsidDel="00000000" w:rsidR="00000000" w:rsidRPr="00000000">
        <w:rPr>
          <w:rFonts w:ascii="Calibri" w:cs="Calibri" w:eastAsia="Calibri" w:hAnsi="Calibri"/>
          <w:b w:val="1"/>
          <w:color w:val="222222"/>
          <w:sz w:val="27"/>
          <w:szCs w:val="27"/>
          <w:u w:val="single"/>
          <w:rtl w:val="0"/>
        </w:rPr>
        <w:t xml:space="preserve">Section I. City Reports: </w:t>
      </w:r>
      <w:r w:rsidDel="00000000" w:rsidR="00000000" w:rsidRPr="00000000">
        <w:rPr>
          <w:rFonts w:ascii="Calibri" w:cs="Calibri" w:eastAsia="Calibri" w:hAnsi="Calibri"/>
          <w:rtl w:val="0"/>
        </w:rPr>
        <w:t xml:space="preserve">Past updates in excel sheet “BASC Projects_Actions Summary” in </w:t>
      </w:r>
      <w:hyperlink r:id="rId15">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18">
      <w:pPr>
        <w:numPr>
          <w:ilvl w:val="0"/>
          <w:numId w:val="3"/>
        </w:numPr>
        <w:shd w:fill="ffffff" w:val="clear"/>
        <w:ind w:left="720" w:hanging="360"/>
        <w:rPr>
          <w:rFonts w:ascii="Nunito" w:cs="Nunito" w:eastAsia="Nunito" w:hAnsi="Nunito"/>
          <w:b w:val="1"/>
          <w:sz w:val="18"/>
          <w:szCs w:val="18"/>
        </w:rPr>
      </w:pPr>
      <w:r w:rsidDel="00000000" w:rsidR="00000000" w:rsidRPr="00000000">
        <w:rPr>
          <w:rFonts w:ascii="Nunito" w:cs="Nunito" w:eastAsia="Nunito" w:hAnsi="Nunito"/>
          <w:b w:val="1"/>
          <w:sz w:val="18"/>
          <w:szCs w:val="18"/>
          <w:rtl w:val="0"/>
        </w:rPr>
        <w:t xml:space="preserve">City Planning: </w:t>
      </w:r>
      <w:r w:rsidDel="00000000" w:rsidR="00000000" w:rsidRPr="00000000">
        <w:rPr>
          <w:rFonts w:ascii="Nunito" w:cs="Nunito" w:eastAsia="Nunito" w:hAnsi="Nunito"/>
          <w:b w:val="1"/>
          <w:color w:val="9900ff"/>
          <w:sz w:val="18"/>
          <w:szCs w:val="18"/>
          <w:rtl w:val="0"/>
        </w:rPr>
        <w:t xml:space="preserve">James, Jo Beth </w:t>
      </w:r>
    </w:p>
    <w:p w:rsidR="00000000" w:rsidDel="00000000" w:rsidP="00000000" w:rsidRDefault="00000000" w:rsidRPr="00000000" w14:paraId="00000019">
      <w:pPr>
        <w:numPr>
          <w:ilvl w:val="1"/>
          <w:numId w:val="3"/>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Bike Plan with Alta: Scope of Work has a draft and is being reviewed. Bike Plan Timeline is based on the budget. A key update is that this bike plan is going to include the MPO area. Once bike plan is released, the first stage is to have public engagement, which is critical to the plan and planned to be large scope of work.  </w:t>
      </w:r>
    </w:p>
    <w:p w:rsidR="00000000" w:rsidDel="00000000" w:rsidP="00000000" w:rsidRDefault="00000000" w:rsidRPr="00000000" w14:paraId="0000001A">
      <w:pPr>
        <w:numPr>
          <w:ilvl w:val="1"/>
          <w:numId w:val="3"/>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David’s bike route presentation from June BASC meeting was presented to Planning group.</w:t>
      </w:r>
    </w:p>
    <w:p w:rsidR="00000000" w:rsidDel="00000000" w:rsidP="00000000" w:rsidRDefault="00000000" w:rsidRPr="00000000" w14:paraId="0000001B">
      <w:pPr>
        <w:numPr>
          <w:ilvl w:val="1"/>
          <w:numId w:val="3"/>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Plans to post the progress of sidewalk projects (from start to finish) on the MPO website.</w:t>
      </w:r>
    </w:p>
    <w:p w:rsidR="00000000" w:rsidDel="00000000" w:rsidP="00000000" w:rsidRDefault="00000000" w:rsidRPr="00000000" w14:paraId="0000001C">
      <w:pPr>
        <w:numPr>
          <w:ilvl w:val="1"/>
          <w:numId w:val="3"/>
        </w:numPr>
        <w:shd w:fill="ffffff" w:val="clear"/>
        <w:ind w:left="144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Greenways: Grants, we have the TAP (transportation alternative. program) and is identifying greenway and sidewalks projects for the TAP. Updated the TAP applications and posted on MPO site</w:t>
      </w:r>
      <w:sdt>
        <w:sdtPr>
          <w:tag w:val="goog_rdk_0"/>
        </w:sdtPr>
        <w:sdtContent>
          <w:r w:rsidDel="00000000" w:rsidR="00000000" w:rsidRPr="00000000">
            <w:rPr>
              <w:rFonts w:ascii="Nova Mono" w:cs="Nova Mono" w:eastAsia="Nova Mono" w:hAnsi="Nova Mono"/>
              <w:color w:val="9900ff"/>
              <w:sz w:val="18"/>
              <w:szCs w:val="18"/>
              <w:highlight w:val="yellow"/>
              <w:rtl w:val="0"/>
            </w:rPr>
            <w:t xml:space="preserve">→ Vivian tried to find this and assume it’s under MPO site→ News tab→ “previous” button → TAP article… http://www.huntsvillempo.org/tap/</w:t>
          </w:r>
        </w:sdtContent>
      </w:sdt>
    </w:p>
    <w:p w:rsidR="00000000" w:rsidDel="00000000" w:rsidP="00000000" w:rsidRDefault="00000000" w:rsidRPr="00000000" w14:paraId="0000001D">
      <w:pPr>
        <w:numPr>
          <w:ilvl w:val="2"/>
          <w:numId w:val="3"/>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 We have money to work with it for TA projects ($4 mil)</w:t>
      </w:r>
    </w:p>
    <w:p w:rsidR="00000000" w:rsidDel="00000000" w:rsidP="00000000" w:rsidRDefault="00000000" w:rsidRPr="00000000" w14:paraId="0000001E">
      <w:pPr>
        <w:numPr>
          <w:ilvl w:val="3"/>
          <w:numId w:val="3"/>
        </w:numPr>
        <w:shd w:fill="ffffff" w:val="clear"/>
        <w:ind w:left="288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Suggestions? Hobbs road to green cove was approved?</w:t>
      </w:r>
    </w:p>
    <w:p w:rsidR="00000000" w:rsidDel="00000000" w:rsidP="00000000" w:rsidRDefault="00000000" w:rsidRPr="00000000" w14:paraId="0000001F">
      <w:pPr>
        <w:numPr>
          <w:ilvl w:val="2"/>
          <w:numId w:val="3"/>
        </w:numPr>
        <w:shd w:fill="ffffff" w:val="clear"/>
        <w:ind w:left="2160" w:hanging="360"/>
        <w:rPr>
          <w:rFonts w:ascii="Nunito" w:cs="Nunito" w:eastAsia="Nunito" w:hAnsi="Nunito"/>
          <w:color w:val="9900ff"/>
          <w:sz w:val="18"/>
          <w:szCs w:val="18"/>
        </w:rPr>
      </w:pPr>
      <w:sdt>
        <w:sdtPr>
          <w:tag w:val="goog_rdk_1"/>
        </w:sdtPr>
        <w:sdtContent>
          <w:r w:rsidDel="00000000" w:rsidR="00000000" w:rsidRPr="00000000">
            <w:rPr>
              <w:rFonts w:ascii="Nova Mono" w:cs="Nova Mono" w:eastAsia="Nova Mono" w:hAnsi="Nova Mono"/>
              <w:color w:val="9900ff"/>
              <w:sz w:val="18"/>
              <w:szCs w:val="18"/>
              <w:rtl w:val="0"/>
            </w:rPr>
            <w:t xml:space="preserve">Just submitted the Safe streets for all grant (Holmes). Need VisionZero plan → which CoH has started. VisionZero this Wednesday, 12:30pm.</w:t>
          </w:r>
        </w:sdtContent>
      </w:sdt>
    </w:p>
    <w:p w:rsidR="00000000" w:rsidDel="00000000" w:rsidP="00000000" w:rsidRDefault="00000000" w:rsidRPr="00000000" w14:paraId="00000020">
      <w:pPr>
        <w:numPr>
          <w:ilvl w:val="2"/>
          <w:numId w:val="3"/>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Tons of grant to seek after this the SS4A grant includes grants to fund: SMART signal for Bob Wallace, phase 1 is pilot demonstration. USDOT (reconnecting communities (PARC bridge), looking for additional funding,--&gt; can it be used for landscaping along Pinhook Creek before the bridge?  And neighborhood access grant for BARGE projects for this intersection at Memorial Parkway has 2 pots of money: </w:t>
      </w:r>
      <w:hyperlink r:id="rId16">
        <w:r w:rsidDel="00000000" w:rsidR="00000000" w:rsidRPr="00000000">
          <w:rPr>
            <w:rFonts w:ascii="Nunito" w:cs="Nunito" w:eastAsia="Nunito" w:hAnsi="Nunito"/>
            <w:color w:val="1155cc"/>
            <w:sz w:val="18"/>
            <w:szCs w:val="18"/>
            <w:u w:val="single"/>
            <w:rtl w:val="0"/>
          </w:rPr>
          <w:t xml:space="preserve">http://www.huntsvillempo.org/plans-and-reports/</w:t>
        </w:r>
      </w:hyperlink>
      <w:r w:rsidDel="00000000" w:rsidR="00000000" w:rsidRPr="00000000">
        <w:rPr>
          <w:rFonts w:ascii="Nunito" w:cs="Nunito" w:eastAsia="Nunito" w:hAnsi="Nunito"/>
          <w:color w:val="9900ff"/>
          <w:sz w:val="18"/>
          <w:szCs w:val="18"/>
          <w:rtl w:val="0"/>
        </w:rPr>
        <w:t xml:space="preserve"> </w:t>
      </w:r>
    </w:p>
    <w:p w:rsidR="00000000" w:rsidDel="00000000" w:rsidP="00000000" w:rsidRDefault="00000000" w:rsidRPr="00000000" w14:paraId="00000021">
      <w:pPr>
        <w:numPr>
          <w:ilvl w:val="1"/>
          <w:numId w:val="3"/>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Any other bike/ped related concerns or needs from the city?</w:t>
      </w:r>
    </w:p>
    <w:p w:rsidR="00000000" w:rsidDel="00000000" w:rsidP="00000000" w:rsidRDefault="00000000" w:rsidRPr="00000000" w14:paraId="00000022">
      <w:pPr>
        <w:numPr>
          <w:ilvl w:val="2"/>
          <w:numId w:val="3"/>
        </w:numPr>
        <w:shd w:fill="ffffff" w:val="clear"/>
        <w:ind w:left="216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SeeClickFix.com category and SeeandBeSeen.com near miss form.</w:t>
      </w:r>
    </w:p>
    <w:p w:rsidR="00000000" w:rsidDel="00000000" w:rsidP="00000000" w:rsidRDefault="00000000" w:rsidRPr="00000000" w14:paraId="00000023">
      <w:pPr>
        <w:numPr>
          <w:ilvl w:val="0"/>
          <w:numId w:val="3"/>
        </w:numPr>
        <w:shd w:fill="ffffff" w:val="clear"/>
        <w:ind w:left="720" w:hanging="360"/>
        <w:rPr>
          <w:rFonts w:ascii="Nunito" w:cs="Nunito" w:eastAsia="Nunito" w:hAnsi="Nunito"/>
          <w:b w:val="1"/>
          <w:sz w:val="18"/>
          <w:szCs w:val="18"/>
        </w:rPr>
      </w:pPr>
      <w:r w:rsidDel="00000000" w:rsidR="00000000" w:rsidRPr="00000000">
        <w:rPr>
          <w:rFonts w:ascii="Nunito" w:cs="Nunito" w:eastAsia="Nunito" w:hAnsi="Nunito"/>
          <w:b w:val="1"/>
          <w:sz w:val="18"/>
          <w:szCs w:val="18"/>
          <w:rtl w:val="0"/>
        </w:rPr>
        <w:t xml:space="preserve">City Traffic Engineering:  </w:t>
      </w:r>
      <w:r w:rsidDel="00000000" w:rsidR="00000000" w:rsidRPr="00000000">
        <w:rPr>
          <w:rFonts w:ascii="Nunito" w:cs="Nunito" w:eastAsia="Nunito" w:hAnsi="Nunito"/>
          <w:color w:val="9900ff"/>
          <w:sz w:val="18"/>
          <w:szCs w:val="18"/>
          <w:rtl w:val="0"/>
        </w:rPr>
        <w:t xml:space="preserve">Jennifer (no updates for this month)</w:t>
      </w:r>
    </w:p>
    <w:p w:rsidR="00000000" w:rsidDel="00000000" w:rsidP="00000000" w:rsidRDefault="00000000" w:rsidRPr="00000000" w14:paraId="00000024">
      <w:pPr>
        <w:numPr>
          <w:ilvl w:val="1"/>
          <w:numId w:val="3"/>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Any other bike/ped related concerns or needs from the city?</w:t>
      </w:r>
    </w:p>
    <w:p w:rsidR="00000000" w:rsidDel="00000000" w:rsidP="00000000" w:rsidRDefault="00000000" w:rsidRPr="00000000" w14:paraId="00000025">
      <w:pPr>
        <w:numPr>
          <w:ilvl w:val="0"/>
          <w:numId w:val="3"/>
        </w:numPr>
        <w:shd w:fill="ffffff" w:val="clear"/>
        <w:ind w:left="720" w:hanging="360"/>
        <w:rPr>
          <w:rFonts w:ascii="Nunito" w:cs="Nunito" w:eastAsia="Nunito" w:hAnsi="Nunito"/>
          <w:sz w:val="18"/>
          <w:szCs w:val="18"/>
        </w:rPr>
      </w:pPr>
      <w:r w:rsidDel="00000000" w:rsidR="00000000" w:rsidRPr="00000000">
        <w:rPr>
          <w:rFonts w:ascii="Nunito" w:cs="Nunito" w:eastAsia="Nunito" w:hAnsi="Nunito"/>
          <w:b w:val="1"/>
          <w:sz w:val="18"/>
          <w:szCs w:val="18"/>
          <w:rtl w:val="0"/>
        </w:rPr>
        <w:t xml:space="preserve">City Huntsville Police Department: </w:t>
      </w:r>
      <w:r w:rsidDel="00000000" w:rsidR="00000000" w:rsidRPr="00000000">
        <w:rPr>
          <w:rtl w:val="0"/>
        </w:rPr>
      </w:r>
    </w:p>
    <w:p w:rsidR="00000000" w:rsidDel="00000000" w:rsidP="00000000" w:rsidRDefault="00000000" w:rsidRPr="00000000" w14:paraId="00000026">
      <w:pPr>
        <w:numPr>
          <w:ilvl w:val="1"/>
          <w:numId w:val="3"/>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Update of officially reported or on Facebook bike/ped related incidents? </w:t>
      </w:r>
    </w:p>
    <w:p w:rsidR="00000000" w:rsidDel="00000000" w:rsidP="00000000" w:rsidRDefault="00000000" w:rsidRPr="00000000" w14:paraId="00000027">
      <w:pPr>
        <w:numPr>
          <w:ilvl w:val="1"/>
          <w:numId w:val="3"/>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Any other bike/ped related concerns or needs from the city?</w:t>
      </w:r>
    </w:p>
    <w:p w:rsidR="00000000" w:rsidDel="00000000" w:rsidP="00000000" w:rsidRDefault="00000000" w:rsidRPr="00000000" w14:paraId="00000028">
      <w:pPr>
        <w:numPr>
          <w:ilvl w:val="0"/>
          <w:numId w:val="3"/>
        </w:numPr>
        <w:shd w:fill="ffffff" w:val="clear"/>
        <w:ind w:left="720" w:hanging="360"/>
        <w:rPr>
          <w:rFonts w:ascii="Nunito" w:cs="Nunito" w:eastAsia="Nunito" w:hAnsi="Nunito"/>
          <w:b w:val="1"/>
          <w:sz w:val="18"/>
          <w:szCs w:val="18"/>
        </w:rPr>
      </w:pPr>
      <w:r w:rsidDel="00000000" w:rsidR="00000000" w:rsidRPr="00000000">
        <w:rPr>
          <w:rFonts w:ascii="Nunito" w:cs="Nunito" w:eastAsia="Nunito" w:hAnsi="Nunito"/>
          <w:b w:val="1"/>
          <w:sz w:val="18"/>
          <w:szCs w:val="18"/>
          <w:rtl w:val="0"/>
        </w:rPr>
        <w:t xml:space="preserve">Community Concerns (from the public):</w:t>
      </w:r>
    </w:p>
    <w:p w:rsidR="00000000" w:rsidDel="00000000" w:rsidP="00000000" w:rsidRDefault="00000000" w:rsidRPr="00000000" w14:paraId="00000029">
      <w:pPr>
        <w:numPr>
          <w:ilvl w:val="1"/>
          <w:numId w:val="3"/>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SeeClickFix- closed or need escalation tickets? Finished the paint on Oakwood bike lanes</w:t>
      </w:r>
    </w:p>
    <w:p w:rsidR="00000000" w:rsidDel="00000000" w:rsidP="00000000" w:rsidRDefault="00000000" w:rsidRPr="00000000" w14:paraId="0000002A">
      <w:pPr>
        <w:numPr>
          <w:ilvl w:val="1"/>
          <w:numId w:val="3"/>
        </w:numPr>
        <w:shd w:fill="ffffff" w:val="clear"/>
        <w:ind w:left="144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Other road concerns from other sources? </w:t>
      </w:r>
    </w:p>
    <w:p w:rsidR="00000000" w:rsidDel="00000000" w:rsidP="00000000" w:rsidRDefault="00000000" w:rsidRPr="00000000" w14:paraId="0000002B">
      <w:pPr>
        <w:numPr>
          <w:ilvl w:val="2"/>
          <w:numId w:val="3"/>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Finished the paint on Oakwood bike lanes with green paint at the intersection. </w:t>
      </w:r>
    </w:p>
    <w:p w:rsidR="00000000" w:rsidDel="00000000" w:rsidP="00000000" w:rsidRDefault="00000000" w:rsidRPr="00000000" w14:paraId="0000002C">
      <w:pPr>
        <w:numPr>
          <w:ilvl w:val="3"/>
          <w:numId w:val="3"/>
        </w:numPr>
        <w:shd w:fill="ffffff" w:val="clear"/>
        <w:ind w:left="288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Noted to TE that middle turn lane is being used as a parking spot for lawn care as FYI.</w:t>
      </w:r>
    </w:p>
    <w:p w:rsidR="00000000" w:rsidDel="00000000" w:rsidP="00000000" w:rsidRDefault="00000000" w:rsidRPr="00000000" w14:paraId="0000002D">
      <w:pPr>
        <w:numPr>
          <w:ilvl w:val="3"/>
          <w:numId w:val="3"/>
        </w:numPr>
        <w:shd w:fill="ffffff" w:val="clear"/>
        <w:ind w:left="2880" w:hanging="360"/>
        <w:rPr>
          <w:rFonts w:ascii="Nunito" w:cs="Nunito" w:eastAsia="Nunito" w:hAnsi="Nunito"/>
          <w:color w:val="9900ff"/>
          <w:sz w:val="18"/>
          <w:szCs w:val="18"/>
          <w:u w:val="none"/>
        </w:rPr>
      </w:pPr>
      <w:r w:rsidDel="00000000" w:rsidR="00000000" w:rsidRPr="00000000">
        <w:rPr>
          <w:rFonts w:ascii="Nunito" w:cs="Nunito" w:eastAsia="Nunito" w:hAnsi="Nunito"/>
          <w:color w:val="9900ff"/>
          <w:sz w:val="18"/>
          <w:szCs w:val="18"/>
          <w:rtl w:val="0"/>
        </w:rPr>
        <w:t xml:space="preserve">Oct/Nov, TE will get post data of this new configuration</w:t>
      </w:r>
    </w:p>
    <w:p w:rsidR="00000000" w:rsidDel="00000000" w:rsidP="00000000" w:rsidRDefault="00000000" w:rsidRPr="00000000" w14:paraId="0000002E">
      <w:pPr>
        <w:numPr>
          <w:ilvl w:val="4"/>
          <w:numId w:val="3"/>
        </w:numPr>
        <w:shd w:fill="ffffff" w:val="clear"/>
        <w:ind w:left="3600" w:hanging="360"/>
        <w:rPr>
          <w:rFonts w:ascii="Nunito" w:cs="Nunito" w:eastAsia="Nunito" w:hAnsi="Nunito"/>
          <w:color w:val="9900ff"/>
          <w:sz w:val="18"/>
          <w:szCs w:val="18"/>
          <w:u w:val="none"/>
        </w:rPr>
      </w:pPr>
      <w:r w:rsidDel="00000000" w:rsidR="00000000" w:rsidRPr="00000000">
        <w:rPr>
          <w:rFonts w:ascii="Nunito" w:cs="Nunito" w:eastAsia="Nunito" w:hAnsi="Nunito"/>
          <w:color w:val="9900ff"/>
          <w:sz w:val="18"/>
          <w:szCs w:val="18"/>
          <w:rtl w:val="0"/>
        </w:rPr>
        <w:t xml:space="preserve">Average traffic speed? Crash data? This will be part of the data.</w:t>
      </w:r>
      <w:r w:rsidDel="00000000" w:rsidR="00000000" w:rsidRPr="00000000">
        <w:rPr>
          <w:rtl w:val="0"/>
        </w:rPr>
      </w:r>
    </w:p>
    <w:bookmarkStart w:colFirst="0" w:colLast="0" w:name="bookmark=kix.fj6ip57dxvr4" w:id="2"/>
    <w:bookmarkEnd w:id="2"/>
    <w:p w:rsidR="00000000" w:rsidDel="00000000" w:rsidP="00000000" w:rsidRDefault="00000000" w:rsidRPr="00000000" w14:paraId="0000002F">
      <w:pPr>
        <w:shd w:fill="ffffff" w:val="clear"/>
        <w:rPr>
          <w:rFonts w:ascii="Nunito" w:cs="Nunito" w:eastAsia="Nunito" w:hAnsi="Nunito"/>
          <w:color w:val="9900ff"/>
          <w:sz w:val="18"/>
          <w:szCs w:val="18"/>
          <w:highlight w:val="yellow"/>
        </w:rPr>
      </w:pPr>
      <w:r w:rsidDel="00000000" w:rsidR="00000000" w:rsidRPr="00000000">
        <w:rPr>
          <w:rFonts w:ascii="Calibri" w:cs="Calibri" w:eastAsia="Calibri" w:hAnsi="Calibri"/>
          <w:b w:val="1"/>
          <w:color w:val="222222"/>
          <w:sz w:val="27"/>
          <w:szCs w:val="27"/>
          <w:u w:val="single"/>
          <w:rtl w:val="0"/>
        </w:rPr>
        <w:t xml:space="preserve">Section II: Monthly Agenda Topics</w:t>
      </w:r>
      <w:r w:rsidDel="00000000" w:rsidR="00000000" w:rsidRPr="00000000">
        <w:rPr>
          <w:rtl w:val="0"/>
        </w:rPr>
      </w:r>
    </w:p>
    <w:p w:rsidR="00000000" w:rsidDel="00000000" w:rsidP="00000000" w:rsidRDefault="00000000" w:rsidRPr="00000000" w14:paraId="00000030">
      <w:pPr>
        <w:numPr>
          <w:ilvl w:val="1"/>
          <w:numId w:val="3"/>
        </w:numPr>
        <w:shd w:fill="ffffff" w:val="clear"/>
        <w:ind w:left="144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Top 5 Bike Routes Question from Planning</w:t>
      </w:r>
      <w:sdt>
        <w:sdtPr>
          <w:tag w:val="goog_rdk_2"/>
        </w:sdtPr>
        <w:sdtContent>
          <w:r w:rsidDel="00000000" w:rsidR="00000000" w:rsidRPr="00000000">
            <w:rPr>
              <w:rFonts w:ascii="Nova Mono" w:cs="Nova Mono" w:eastAsia="Nova Mono" w:hAnsi="Nova Mono"/>
              <w:color w:val="9900ff"/>
              <w:sz w:val="18"/>
              <w:szCs w:val="18"/>
              <w:rtl w:val="0"/>
            </w:rPr>
            <w:t xml:space="preserve">→ A separated PPT slide deck was used as a working document and notes.. Vivian sent this to David and Chad, who plan to have a potential map suggest </w:t>
          </w:r>
        </w:sdtContent>
      </w:sdt>
    </w:p>
    <w:p w:rsidR="00000000" w:rsidDel="00000000" w:rsidP="00000000" w:rsidRDefault="00000000" w:rsidRPr="00000000" w14:paraId="00000031">
      <w:pPr>
        <w:numPr>
          <w:ilvl w:val="1"/>
          <w:numId w:val="3"/>
        </w:numPr>
        <w:shd w:fill="ffffff" w:val="clear"/>
        <w:ind w:left="144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TIP Transportation Discussion: </w:t>
      </w:r>
      <w:hyperlink r:id="rId17">
        <w:r w:rsidDel="00000000" w:rsidR="00000000" w:rsidRPr="00000000">
          <w:rPr>
            <w:rFonts w:ascii="Nunito" w:cs="Nunito" w:eastAsia="Nunito" w:hAnsi="Nunito"/>
            <w:color w:val="1155cc"/>
            <w:sz w:val="18"/>
            <w:szCs w:val="18"/>
            <w:u w:val="single"/>
            <w:rtl w:val="0"/>
          </w:rPr>
          <w:t xml:space="preserve">http://www.huntsvillempo.org/2024-2027-tip/</w:t>
        </w:r>
      </w:hyperlink>
      <w:r w:rsidDel="00000000" w:rsidR="00000000" w:rsidRPr="00000000">
        <w:rPr>
          <w:rFonts w:ascii="Nunito" w:cs="Nunito" w:eastAsia="Nunito" w:hAnsi="Nunito"/>
          <w:color w:val="4a86e8"/>
          <w:sz w:val="18"/>
          <w:szCs w:val="18"/>
          <w:rtl w:val="0"/>
        </w:rPr>
        <w:t xml:space="preserve"> (will attach updated TIP slide deck from June and email me if you have questions/comments at this time)</w:t>
      </w:r>
    </w:p>
    <w:p w:rsidR="00000000" w:rsidDel="00000000" w:rsidP="00000000" w:rsidRDefault="00000000" w:rsidRPr="00000000" w14:paraId="00000032">
      <w:pPr>
        <w:numPr>
          <w:ilvl w:val="2"/>
          <w:numId w:val="3"/>
        </w:numPr>
        <w:shd w:fill="ffffff" w:val="clear"/>
        <w:ind w:left="2160" w:hanging="360"/>
        <w:rPr>
          <w:rFonts w:ascii="Nunito" w:cs="Nunito" w:eastAsia="Nunito" w:hAnsi="Nunito"/>
          <w:color w:val="9900ff"/>
          <w:sz w:val="18"/>
          <w:szCs w:val="18"/>
        </w:rPr>
      </w:pPr>
      <w:r w:rsidDel="00000000" w:rsidR="00000000" w:rsidRPr="00000000">
        <w:rPr>
          <w:rFonts w:ascii="Nunito" w:cs="Nunito" w:eastAsia="Nunito" w:hAnsi="Nunito"/>
          <w:color w:val="9900ff"/>
          <w:sz w:val="18"/>
          <w:szCs w:val="18"/>
          <w:rtl w:val="0"/>
        </w:rPr>
        <w:t xml:space="preserve">Send public comments to JAmes Vandiver and cc all of Planning. Vivian sent comments 7/31. Janie sent 8/6</w:t>
      </w:r>
    </w:p>
    <w:p w:rsidR="00000000" w:rsidDel="00000000" w:rsidP="00000000" w:rsidRDefault="00000000" w:rsidRPr="00000000" w14:paraId="00000033">
      <w:pPr>
        <w:numPr>
          <w:ilvl w:val="1"/>
          <w:numId w:val="3"/>
        </w:numPr>
        <w:shd w:fill="ffffff" w:val="clear"/>
        <w:ind w:left="1440" w:hanging="360"/>
        <w:rPr>
          <w:rFonts w:ascii="Nunito" w:cs="Nunito" w:eastAsia="Nunito" w:hAnsi="Nunito"/>
          <w:color w:val="4a86e8"/>
          <w:sz w:val="18"/>
          <w:szCs w:val="18"/>
        </w:rPr>
      </w:pPr>
      <w:r w:rsidDel="00000000" w:rsidR="00000000" w:rsidRPr="00000000">
        <w:rPr>
          <w:rFonts w:ascii="Nunito" w:cs="Nunito" w:eastAsia="Nunito" w:hAnsi="Nunito"/>
          <w:color w:val="4a86e8"/>
          <w:sz w:val="18"/>
          <w:szCs w:val="18"/>
          <w:rtl w:val="0"/>
        </w:rPr>
        <w:t xml:space="preserve">Danny’s hand-off and vote for a new co-chair (attached BASC Co-chair and Secretary role description)</w:t>
      </w:r>
    </w:p>
    <w:p w:rsidR="00000000" w:rsidDel="00000000" w:rsidP="00000000" w:rsidRDefault="00000000" w:rsidRPr="00000000" w14:paraId="00000034">
      <w:pPr>
        <w:numPr>
          <w:ilvl w:val="2"/>
          <w:numId w:val="3"/>
        </w:numPr>
        <w:shd w:fill="ffffff" w:val="clear"/>
        <w:ind w:left="2160" w:hanging="360"/>
        <w:rPr>
          <w:rFonts w:ascii="Nunito" w:cs="Nunito" w:eastAsia="Nunito" w:hAnsi="Nunito"/>
          <w:color w:val="9900ff"/>
          <w:sz w:val="18"/>
          <w:szCs w:val="18"/>
          <w:highlight w:val="white"/>
          <w:u w:val="none"/>
        </w:rPr>
      </w:pPr>
      <w:r w:rsidDel="00000000" w:rsidR="00000000" w:rsidRPr="00000000">
        <w:rPr>
          <w:rFonts w:ascii="Nunito" w:cs="Nunito" w:eastAsia="Nunito" w:hAnsi="Nunito"/>
          <w:color w:val="9900ff"/>
          <w:sz w:val="18"/>
          <w:szCs w:val="18"/>
          <w:rtl w:val="0"/>
        </w:rPr>
        <w:t xml:space="preserve">The main priority of the co-chair is to run the BASC meeting and assist with the BASC agenda with the BASC Secretary (Vivian). It is ~4-5 hours per month commitment and we are asking the upcoming co-chair to serve for the remainder of Danny's term, which will last until the November BASC meeting. Please email me (Vivian) back in the emails below if you are interested or have questions.</w:t>
      </w:r>
      <w:r w:rsidDel="00000000" w:rsidR="00000000" w:rsidRPr="00000000">
        <w:rPr>
          <w:rtl w:val="0"/>
        </w:rPr>
      </w:r>
    </w:p>
    <w:p w:rsidR="00000000" w:rsidDel="00000000" w:rsidP="00000000" w:rsidRDefault="00000000" w:rsidRPr="00000000" w14:paraId="00000035">
      <w:pPr>
        <w:numPr>
          <w:ilvl w:val="1"/>
          <w:numId w:val="3"/>
        </w:numPr>
        <w:shd w:fill="ffffff" w:val="clear"/>
        <w:ind w:left="1440" w:hanging="360"/>
        <w:rPr>
          <w:rFonts w:ascii="Nunito" w:cs="Nunito" w:eastAsia="Nunito" w:hAnsi="Nunito"/>
          <w:color w:val="4a86e8"/>
          <w:sz w:val="18"/>
          <w:szCs w:val="18"/>
          <w:highlight w:val="white"/>
          <w:u w:val="none"/>
        </w:rPr>
      </w:pPr>
      <w:r w:rsidDel="00000000" w:rsidR="00000000" w:rsidRPr="00000000">
        <w:rPr>
          <w:rFonts w:ascii="Nunito" w:cs="Nunito" w:eastAsia="Nunito" w:hAnsi="Nunito"/>
          <w:color w:val="4a86e8"/>
          <w:sz w:val="18"/>
          <w:szCs w:val="18"/>
          <w:highlight w:val="white"/>
          <w:rtl w:val="0"/>
        </w:rPr>
        <w:t xml:space="preserve">Time and Date of BASC monthly meeting updates discussion</w:t>
      </w:r>
    </w:p>
    <w:p w:rsidR="00000000" w:rsidDel="00000000" w:rsidP="00000000" w:rsidRDefault="00000000" w:rsidRPr="00000000" w14:paraId="00000036">
      <w:pPr>
        <w:numPr>
          <w:ilvl w:val="2"/>
          <w:numId w:val="3"/>
        </w:numPr>
        <w:shd w:fill="ffffff" w:val="clear"/>
        <w:ind w:left="2160" w:hanging="360"/>
        <w:rPr>
          <w:rFonts w:ascii="Nunito" w:cs="Nunito" w:eastAsia="Nunito" w:hAnsi="Nunito"/>
          <w:color w:val="9900ff"/>
          <w:sz w:val="18"/>
          <w:szCs w:val="18"/>
          <w:highlight w:val="white"/>
        </w:rPr>
      </w:pPr>
      <w:r w:rsidDel="00000000" w:rsidR="00000000" w:rsidRPr="00000000">
        <w:rPr>
          <w:rFonts w:ascii="Nunito" w:cs="Nunito" w:eastAsia="Nunito" w:hAnsi="Nunito"/>
          <w:color w:val="9900ff"/>
          <w:sz w:val="18"/>
          <w:szCs w:val="18"/>
          <w:highlight w:val="white"/>
          <w:rtl w:val="0"/>
        </w:rPr>
        <w:t xml:space="preserve">Vivian will need to change the date, unless a member volunteers to be a BASC co-chair, because Vivian has a conflict with 5:30pm on Mondays. Look out for updat </w:t>
      </w:r>
      <w:r w:rsidDel="00000000" w:rsidR="00000000" w:rsidRPr="00000000">
        <w:rPr>
          <w:rtl w:val="0"/>
        </w:rPr>
      </w:r>
    </w:p>
    <w:bookmarkStart w:colFirst="0" w:colLast="0" w:name="bookmark=kix.ldgjw4vz3dr2" w:id="3"/>
    <w:bookmarkEnd w:id="3"/>
    <w:p w:rsidR="00000000" w:rsidDel="00000000" w:rsidP="00000000" w:rsidRDefault="00000000" w:rsidRPr="00000000" w14:paraId="00000037">
      <w:pPr>
        <w:shd w:fill="ffffff" w:val="clear"/>
        <w:ind w:left="0" w:firstLine="0"/>
        <w:rPr>
          <w:rFonts w:ascii="Nunito" w:cs="Nunito" w:eastAsia="Nunito" w:hAnsi="Nunito"/>
          <w:b w:val="1"/>
          <w:color w:val="9900ff"/>
          <w:sz w:val="18"/>
          <w:szCs w:val="18"/>
          <w:u w:val="single"/>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Nunito" w:cs="Nunito" w:eastAsia="Nunito" w:hAnsi="Nunito"/>
          <w:b w:val="1"/>
          <w:color w:val="4a86e8"/>
          <w:sz w:val="18"/>
          <w:szCs w:val="18"/>
          <w:u w:val="single"/>
          <w:rtl w:val="0"/>
        </w:rPr>
        <w:t xml:space="preserve"> </w:t>
      </w:r>
      <w:r w:rsidDel="00000000" w:rsidR="00000000" w:rsidRPr="00000000">
        <w:rPr>
          <w:rFonts w:ascii="Nunito" w:cs="Nunito" w:eastAsia="Nunito" w:hAnsi="Nunito"/>
          <w:sz w:val="18"/>
          <w:szCs w:val="18"/>
          <w:rtl w:val="0"/>
        </w:rPr>
        <w:t xml:space="preserve">S</w:t>
      </w:r>
      <w:hyperlink r:id="rId18">
        <w:r w:rsidDel="00000000" w:rsidR="00000000" w:rsidRPr="00000000">
          <w:rPr>
            <w:rFonts w:ascii="Nunito" w:cs="Nunito" w:eastAsia="Nunito" w:hAnsi="Nunito"/>
            <w:sz w:val="18"/>
            <w:szCs w:val="18"/>
            <w:u w:val="single"/>
            <w:rtl w:val="0"/>
          </w:rPr>
          <w:t xml:space="preserve">ee hsvbasc.com--&gt; "BASC projects_Actions Summary" Excel sheet)</w:t>
        </w:r>
      </w:hyperlink>
      <w:r w:rsidDel="00000000" w:rsidR="00000000" w:rsidRPr="00000000">
        <w:rPr>
          <w:rtl w:val="0"/>
        </w:rPr>
      </w:r>
    </w:p>
    <w:p w:rsidR="00000000" w:rsidDel="00000000" w:rsidP="00000000" w:rsidRDefault="00000000" w:rsidRPr="00000000" w14:paraId="00000038">
      <w:pPr>
        <w:shd w:fill="ffffff" w:val="clear"/>
        <w:rPr>
          <w:rFonts w:ascii="Nunito" w:cs="Nunito" w:eastAsia="Nunito" w:hAnsi="Nunito"/>
          <w:b w:val="1"/>
          <w:color w:val="9900ff"/>
          <w:sz w:val="18"/>
          <w:szCs w:val="18"/>
          <w:u w:val="single"/>
        </w:rPr>
      </w:pPr>
      <w:r w:rsidDel="00000000" w:rsidR="00000000" w:rsidRPr="00000000">
        <w:rPr>
          <w:rtl w:val="0"/>
        </w:rPr>
      </w:r>
    </w:p>
    <w:p w:rsidR="00000000" w:rsidDel="00000000" w:rsidP="00000000" w:rsidRDefault="00000000" w:rsidRPr="00000000" w14:paraId="00000039">
      <w:pPr>
        <w:shd w:fill="ffffff" w:val="clear"/>
        <w:ind w:left="0" w:firstLine="0"/>
        <w:rPr>
          <w:rFonts w:ascii="Nunito" w:cs="Nunito" w:eastAsia="Nunito" w:hAnsi="Nunito"/>
          <w:sz w:val="18"/>
          <w:szCs w:val="18"/>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Arial" w:cs="Arial" w:eastAsia="Arial" w:hAnsi="Arial"/>
        <w:color w:val="000000"/>
        <w:sz w:val="23"/>
        <w:szCs w:val="23"/>
        <w:u w:val="none"/>
        <w:shd w:fill="auto" w:val="clear"/>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huntsvilleurbanbikeshare.com/events?fbclid=IwAR0dK0RIlJSGwpX2EHnn5pdTWohJ-YB62S7OxVpm41q07-nFYUWY-ad83j4" TargetMode="External"/><Relationship Id="rId10" Type="http://schemas.openxmlformats.org/officeDocument/2006/relationships/hyperlink" Target="https://fb.me/e/16Rpo6VS7" TargetMode="External"/><Relationship Id="rId13" Type="http://schemas.openxmlformats.org/officeDocument/2006/relationships/hyperlink" Target="https://fb.me/e/69og5HoFJ" TargetMode="External"/><Relationship Id="rId12" Type="http://schemas.openxmlformats.org/officeDocument/2006/relationships/hyperlink" Target="https://huntsvillenewliberals.com/even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hsvbasc.com/" TargetMode="External"/><Relationship Id="rId15" Type="http://schemas.openxmlformats.org/officeDocument/2006/relationships/hyperlink" Target="https://www.hsvbasc.com/owncloud/index.php/s/N2f7bzZEYm9zPR1" TargetMode="External"/><Relationship Id="rId14" Type="http://schemas.openxmlformats.org/officeDocument/2006/relationships/hyperlink" Target="https://www.springcity.org/content.aspx?page_id=22&amp;club_id=515233&amp;module_id=561537" TargetMode="External"/><Relationship Id="rId17" Type="http://schemas.openxmlformats.org/officeDocument/2006/relationships/hyperlink" Target="http://www.huntsvillempo.org/2024-2027-tip/" TargetMode="External"/><Relationship Id="rId16" Type="http://schemas.openxmlformats.org/officeDocument/2006/relationships/hyperlink" Target="http://www.huntsvillempo.org/plans-and-reports/"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hsvbasc.com/owncloud/index.php/s/N2f7bzZEYm9zPR1" TargetMode="External"/><Relationship Id="rId7" Type="http://schemas.openxmlformats.org/officeDocument/2006/relationships/hyperlink" Target="http://www.hsvbasc.com/" TargetMode="External"/><Relationship Id="rId8" Type="http://schemas.openxmlformats.org/officeDocument/2006/relationships/hyperlink" Target="https://www.hsvbasc.com/basc-resourc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O+YypnojEncnETRkd8nJWLlfVA==">CgMxLjAaHgoBMBIZChcIB0ITCgZOdW5pdG8SCU5vdmEgTW9ubxoeCgExEhkKFwgHQhMKBk51bml0bxIJTm92YSBNb25vGh4KATISGQoXCAdCEwoGTnVuaXRvEglOb3ZhIE1vbm8yEGtpeC40Zmh6MncydjFjcDAyEGtpeC42YzBnZHc0Y3pweHcyEGtpeC5majZpcDU3ZHh2cjQyEGtpeC5sZGdqdzR2ejNkcjI4AHIhMVQxQk51OFFnLVJqQWFuSERvNE9pTVZ0bDl6empaam4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